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D0B47" w:rsidRDefault="009C00ED">
      <w:pPr>
        <w:spacing w:line="600" w:lineRule="exac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附件2</w:t>
      </w:r>
    </w:p>
    <w:p w:rsidR="00CD0B47" w:rsidRDefault="009C00ED">
      <w:pPr>
        <w:jc w:val="center"/>
        <w:rPr>
          <w:rFonts w:ascii="华文行楷" w:eastAsia="华文行楷"/>
          <w:b/>
          <w:sz w:val="72"/>
          <w:szCs w:val="72"/>
        </w:rPr>
      </w:pPr>
      <w:r>
        <w:rPr>
          <w:rFonts w:ascii="华文行楷" w:eastAsia="华文行楷" w:hint="eastAsia"/>
          <w:b/>
          <w:sz w:val="72"/>
          <w:szCs w:val="72"/>
        </w:rPr>
        <w:t>四川工业科技学院</w:t>
      </w:r>
    </w:p>
    <w:p w:rsidR="00CD0B47" w:rsidRDefault="00CD0B47">
      <w:pPr>
        <w:jc w:val="center"/>
        <w:rPr>
          <w:b/>
          <w:sz w:val="32"/>
          <w:szCs w:val="32"/>
        </w:rPr>
      </w:pPr>
    </w:p>
    <w:p w:rsidR="00CD0B47" w:rsidRDefault="003F1BCB">
      <w:pPr>
        <w:jc w:val="center"/>
        <w:rPr>
          <w:b/>
          <w:sz w:val="56"/>
          <w:szCs w:val="56"/>
        </w:rPr>
      </w:pPr>
      <w:r>
        <w:rPr>
          <w:rFonts w:hint="eastAsia"/>
          <w:b/>
          <w:sz w:val="56"/>
          <w:szCs w:val="56"/>
        </w:rPr>
        <w:t>课</w:t>
      </w:r>
      <w:r>
        <w:rPr>
          <w:rFonts w:hint="eastAsia"/>
          <w:b/>
          <w:sz w:val="56"/>
          <w:szCs w:val="56"/>
        </w:rPr>
        <w:t xml:space="preserve">  </w:t>
      </w:r>
      <w:r>
        <w:rPr>
          <w:rFonts w:hint="eastAsia"/>
          <w:b/>
          <w:sz w:val="56"/>
          <w:szCs w:val="56"/>
        </w:rPr>
        <w:t>堂</w:t>
      </w:r>
      <w:r>
        <w:rPr>
          <w:rFonts w:hint="eastAsia"/>
          <w:b/>
          <w:sz w:val="56"/>
          <w:szCs w:val="56"/>
        </w:rPr>
        <w:t xml:space="preserve">  </w:t>
      </w:r>
      <w:r w:rsidR="009C00ED">
        <w:rPr>
          <w:rFonts w:hint="eastAsia"/>
          <w:b/>
          <w:sz w:val="56"/>
          <w:szCs w:val="56"/>
        </w:rPr>
        <w:t>教</w:t>
      </w:r>
      <w:r w:rsidR="009C00ED">
        <w:rPr>
          <w:rFonts w:hint="eastAsia"/>
          <w:b/>
          <w:sz w:val="56"/>
          <w:szCs w:val="56"/>
        </w:rPr>
        <w:t xml:space="preserve">  </w:t>
      </w:r>
      <w:r w:rsidR="009C00ED">
        <w:rPr>
          <w:rFonts w:hint="eastAsia"/>
          <w:b/>
          <w:sz w:val="56"/>
          <w:szCs w:val="56"/>
        </w:rPr>
        <w:t>案</w:t>
      </w:r>
    </w:p>
    <w:p w:rsidR="00CD0B47" w:rsidRDefault="009C00ED">
      <w:pPr>
        <w:spacing w:beforeLines="50" w:before="165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</w:rPr>
        <w:t xml:space="preserve">202  </w:t>
      </w:r>
      <w:r>
        <w:rPr>
          <w:rFonts w:hint="eastAsia"/>
          <w:b/>
          <w:sz w:val="32"/>
          <w:szCs w:val="32"/>
        </w:rPr>
        <w:t>—</w:t>
      </w:r>
      <w:r>
        <w:rPr>
          <w:rFonts w:hint="eastAsia"/>
          <w:b/>
          <w:sz w:val="32"/>
          <w:szCs w:val="32"/>
        </w:rPr>
        <w:t xml:space="preserve">202   </w:t>
      </w:r>
      <w:r>
        <w:rPr>
          <w:rFonts w:hint="eastAsia"/>
          <w:b/>
          <w:sz w:val="32"/>
          <w:szCs w:val="32"/>
        </w:rPr>
        <w:t>学年</w:t>
      </w:r>
      <w:bookmarkStart w:id="0" w:name="_GoBack"/>
      <w:bookmarkEnd w:id="0"/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</w:rPr>
        <w:t xml:space="preserve">    </w:t>
      </w:r>
      <w:r>
        <w:rPr>
          <w:rFonts w:hint="eastAsia"/>
          <w:b/>
          <w:sz w:val="32"/>
          <w:szCs w:val="32"/>
        </w:rPr>
        <w:t>学期</w:t>
      </w:r>
      <w:r>
        <w:rPr>
          <w:rFonts w:hint="eastAsia"/>
          <w:b/>
          <w:sz w:val="32"/>
          <w:szCs w:val="32"/>
        </w:rPr>
        <w:t>)</w:t>
      </w:r>
    </w:p>
    <w:p w:rsidR="00CD0B47" w:rsidRDefault="009C00ED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noProof/>
          <w:sz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2170430</wp:posOffset>
            </wp:positionH>
            <wp:positionV relativeFrom="paragraph">
              <wp:posOffset>151130</wp:posOffset>
            </wp:positionV>
            <wp:extent cx="1371600" cy="1362075"/>
            <wp:effectExtent l="0" t="0" r="0" b="0"/>
            <wp:wrapNone/>
            <wp:docPr id="2" name="图片 3" descr="说明: C:\Users\Administrator\Desktop\工科院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说明: C:\Users\Administrator\Desktop\工科院logo.jpg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36639" t="10475" r="39052" b="4395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D0B47" w:rsidRDefault="00CD0B47">
      <w:pPr>
        <w:spacing w:line="800" w:lineRule="exact"/>
        <w:ind w:firstLineChars="545" w:firstLine="1751"/>
        <w:rPr>
          <w:b/>
          <w:sz w:val="32"/>
          <w:szCs w:val="32"/>
        </w:rPr>
      </w:pPr>
    </w:p>
    <w:p w:rsidR="00CD0B47" w:rsidRDefault="00CD0B47">
      <w:pPr>
        <w:spacing w:line="800" w:lineRule="exact"/>
        <w:ind w:firstLineChars="545" w:firstLine="1751"/>
        <w:rPr>
          <w:b/>
          <w:sz w:val="32"/>
          <w:szCs w:val="32"/>
        </w:rPr>
      </w:pPr>
    </w:p>
    <w:p w:rsidR="0094628D" w:rsidRDefault="0094628D">
      <w:pPr>
        <w:spacing w:line="800" w:lineRule="exact"/>
        <w:ind w:firstLineChars="545" w:firstLine="1751"/>
        <w:rPr>
          <w:b/>
          <w:sz w:val="32"/>
          <w:szCs w:val="32"/>
        </w:rPr>
      </w:pPr>
    </w:p>
    <w:p w:rsidR="00CD0B47" w:rsidRDefault="00CD0B47">
      <w:pPr>
        <w:spacing w:line="800" w:lineRule="exact"/>
        <w:ind w:firstLineChars="545" w:firstLine="1751"/>
        <w:rPr>
          <w:b/>
          <w:sz w:val="32"/>
          <w:szCs w:val="32"/>
        </w:rPr>
      </w:pPr>
    </w:p>
    <w:p w:rsidR="00CD0B47" w:rsidRDefault="009C00ED">
      <w:pPr>
        <w:spacing w:line="800" w:lineRule="exact"/>
        <w:ind w:firstLineChars="545" w:firstLine="175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课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程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名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称：</w:t>
      </w:r>
      <w:r>
        <w:rPr>
          <w:rFonts w:hint="eastAsia"/>
          <w:b/>
          <w:sz w:val="32"/>
          <w:szCs w:val="32"/>
        </w:rPr>
        <w:t xml:space="preserve"> </w:t>
      </w:r>
    </w:p>
    <w:p w:rsidR="00CD0B47" w:rsidRDefault="009C00ED">
      <w:pPr>
        <w:spacing w:line="800" w:lineRule="exact"/>
        <w:ind w:firstLineChars="545" w:firstLine="175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开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课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单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位：</w:t>
      </w:r>
    </w:p>
    <w:p w:rsidR="00CD0B47" w:rsidRDefault="009C00ED">
      <w:pPr>
        <w:spacing w:line="800" w:lineRule="exact"/>
        <w:ind w:firstLineChars="545" w:firstLine="175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授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课</w:t>
      </w:r>
      <w:r>
        <w:rPr>
          <w:rFonts w:hint="eastAsia"/>
          <w:b/>
          <w:sz w:val="32"/>
          <w:szCs w:val="32"/>
        </w:rPr>
        <w:t xml:space="preserve"> </w:t>
      </w:r>
      <w:r w:rsidR="0094628D">
        <w:rPr>
          <w:rFonts w:hint="eastAsia"/>
          <w:b/>
          <w:sz w:val="32"/>
          <w:szCs w:val="32"/>
        </w:rPr>
        <w:t>专</w:t>
      </w:r>
      <w:r>
        <w:rPr>
          <w:rFonts w:hint="eastAsia"/>
          <w:b/>
          <w:sz w:val="32"/>
          <w:szCs w:val="32"/>
        </w:rPr>
        <w:t xml:space="preserve"> </w:t>
      </w:r>
      <w:r w:rsidR="0094628D">
        <w:rPr>
          <w:rFonts w:hint="eastAsia"/>
          <w:b/>
          <w:sz w:val="32"/>
          <w:szCs w:val="32"/>
        </w:rPr>
        <w:t>业</w:t>
      </w:r>
      <w:r>
        <w:rPr>
          <w:rFonts w:hint="eastAsia"/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</w:rPr>
        <w:t xml:space="preserve"> </w:t>
      </w:r>
    </w:p>
    <w:p w:rsidR="00CD0B47" w:rsidRDefault="009C00ED">
      <w:pPr>
        <w:spacing w:line="800" w:lineRule="exact"/>
        <w:ind w:firstLineChars="545" w:firstLine="175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任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课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教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师：</w:t>
      </w:r>
      <w:r>
        <w:rPr>
          <w:rFonts w:hint="eastAsia"/>
          <w:b/>
          <w:sz w:val="32"/>
          <w:szCs w:val="32"/>
        </w:rPr>
        <w:t xml:space="preserve"> </w:t>
      </w:r>
    </w:p>
    <w:p w:rsidR="00CD0B47" w:rsidRDefault="00CD0B47">
      <w:pPr>
        <w:rPr>
          <w:b/>
          <w:sz w:val="32"/>
          <w:szCs w:val="32"/>
        </w:rPr>
      </w:pPr>
    </w:p>
    <w:p w:rsidR="0094628D" w:rsidRDefault="0094628D">
      <w:pPr>
        <w:rPr>
          <w:b/>
          <w:sz w:val="32"/>
          <w:szCs w:val="32"/>
        </w:rPr>
      </w:pPr>
    </w:p>
    <w:p w:rsidR="0094628D" w:rsidRDefault="0094628D">
      <w:pPr>
        <w:rPr>
          <w:b/>
          <w:bCs/>
          <w:sz w:val="36"/>
          <w:szCs w:val="36"/>
        </w:rPr>
      </w:pPr>
    </w:p>
    <w:p w:rsidR="00CD0B47" w:rsidRDefault="009C00ED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四川工业科技学院</w:t>
      </w:r>
      <w:r>
        <w:rPr>
          <w:rFonts w:hint="eastAsia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教务处制</w:t>
      </w:r>
    </w:p>
    <w:p w:rsidR="00CD0B47" w:rsidRDefault="009C00ED">
      <w:pPr>
        <w:spacing w:line="440" w:lineRule="exact"/>
        <w:ind w:firstLineChars="200" w:firstLine="56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94628D" w:rsidRDefault="0094628D" w:rsidP="0094628D">
      <w:pPr>
        <w:spacing w:line="440" w:lineRule="exact"/>
        <w:ind w:firstLineChars="200" w:firstLine="562"/>
        <w:jc w:val="center"/>
        <w:rPr>
          <w:b/>
          <w:bCs/>
          <w:sz w:val="28"/>
          <w:szCs w:val="28"/>
        </w:rPr>
      </w:pPr>
    </w:p>
    <w:p w:rsidR="00CD0B47" w:rsidRDefault="003F1BCB" w:rsidP="0094628D">
      <w:pPr>
        <w:spacing w:line="440" w:lineRule="exact"/>
        <w:ind w:firstLineChars="200" w:firstLine="643"/>
        <w:jc w:val="center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课堂</w:t>
      </w:r>
      <w:r w:rsidR="009C00ED">
        <w:rPr>
          <w:rFonts w:hint="eastAsia"/>
          <w:b/>
          <w:bCs/>
          <w:sz w:val="32"/>
          <w:szCs w:val="28"/>
        </w:rPr>
        <w:t>教案编写要求</w:t>
      </w:r>
    </w:p>
    <w:p w:rsidR="00CD0B47" w:rsidRDefault="00CD0B47">
      <w:pPr>
        <w:spacing w:line="440" w:lineRule="exact"/>
        <w:ind w:firstLineChars="200" w:firstLine="562"/>
        <w:jc w:val="center"/>
        <w:rPr>
          <w:b/>
          <w:bCs/>
          <w:sz w:val="28"/>
          <w:szCs w:val="28"/>
        </w:rPr>
      </w:pPr>
    </w:p>
    <w:p w:rsidR="00CD0B47" w:rsidRDefault="009C00ED">
      <w:pPr>
        <w:spacing w:line="360" w:lineRule="auto"/>
        <w:ind w:firstLineChars="200" w:firstLine="5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>
        <w:rPr>
          <w:rFonts w:hint="eastAsia"/>
          <w:color w:val="000000" w:themeColor="text1"/>
          <w:sz w:val="28"/>
          <w:szCs w:val="28"/>
        </w:rPr>
        <w:t>、教师上课必须要有教案，而且要求一师一课一案，授课时要携带教案。</w:t>
      </w:r>
    </w:p>
    <w:p w:rsidR="00CD0B47" w:rsidRDefault="009C00ED">
      <w:pPr>
        <w:spacing w:line="360" w:lineRule="auto"/>
        <w:ind w:firstLineChars="200" w:firstLine="56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2</w:t>
      </w:r>
      <w:r>
        <w:rPr>
          <w:rFonts w:hint="eastAsia"/>
          <w:color w:val="000000" w:themeColor="text1"/>
          <w:sz w:val="28"/>
          <w:szCs w:val="28"/>
        </w:rPr>
        <w:t>、教案的设计要符合专业人才培养方案和课程教学大纲的规定。教案应根据学科领域和专业技术的发展、教学要求变化、学生实际水平进行补充，以保持教学内容的先进性和适用性。</w:t>
      </w:r>
    </w:p>
    <w:p w:rsidR="00CD0B47" w:rsidRDefault="009C00ED">
      <w:pPr>
        <w:spacing w:line="360" w:lineRule="auto"/>
        <w:ind w:firstLineChars="200" w:firstLine="56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3</w:t>
      </w:r>
      <w:r>
        <w:rPr>
          <w:rFonts w:hint="eastAsia"/>
          <w:color w:val="000000" w:themeColor="text1"/>
          <w:sz w:val="28"/>
          <w:szCs w:val="28"/>
        </w:rPr>
        <w:t>、教案项目应该齐全，原则上不能出现空白项。</w:t>
      </w:r>
    </w:p>
    <w:p w:rsidR="00CD0B47" w:rsidRDefault="009C00ED">
      <w:pPr>
        <w:spacing w:line="360" w:lineRule="auto"/>
        <w:ind w:firstLineChars="200" w:firstLine="56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4</w:t>
      </w:r>
      <w:r>
        <w:rPr>
          <w:rFonts w:hint="eastAsia"/>
          <w:color w:val="000000" w:themeColor="text1"/>
          <w:sz w:val="28"/>
          <w:szCs w:val="28"/>
        </w:rPr>
        <w:t>、教案的编写应根据不同课型，按照教学内容的顺序完成。教案的基本设计单位一般为</w:t>
      </w:r>
      <w:r>
        <w:rPr>
          <w:rFonts w:hint="eastAsia"/>
          <w:color w:val="000000" w:themeColor="text1"/>
          <w:sz w:val="28"/>
          <w:szCs w:val="28"/>
        </w:rPr>
        <w:t>2</w:t>
      </w:r>
      <w:r>
        <w:rPr>
          <w:rFonts w:hint="eastAsia"/>
          <w:color w:val="000000" w:themeColor="text1"/>
          <w:sz w:val="28"/>
          <w:szCs w:val="28"/>
        </w:rPr>
        <w:t>学时，并应与教学进度表规定的教学进度相对应。</w:t>
      </w:r>
    </w:p>
    <w:p w:rsidR="00CD0B47" w:rsidRDefault="009C00ED">
      <w:pPr>
        <w:spacing w:line="360" w:lineRule="auto"/>
        <w:ind w:firstLineChars="200" w:firstLine="56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5</w:t>
      </w:r>
      <w:r>
        <w:rPr>
          <w:rFonts w:hint="eastAsia"/>
          <w:color w:val="000000" w:themeColor="text1"/>
          <w:sz w:val="28"/>
          <w:szCs w:val="28"/>
        </w:rPr>
        <w:t>、在坚持教案的格式基本统一的基础上，鼓励教师充分发挥创新精神，写出教学风格个性化的教案。</w:t>
      </w:r>
    </w:p>
    <w:p w:rsidR="00CD0B47" w:rsidRDefault="009C00ED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br w:type="page"/>
      </w:r>
    </w:p>
    <w:p w:rsidR="00CD0B47" w:rsidRDefault="00CD0B47">
      <w:pPr>
        <w:jc w:val="center"/>
        <w:rPr>
          <w:b/>
          <w:bCs/>
          <w:sz w:val="30"/>
          <w:szCs w:val="30"/>
        </w:rPr>
      </w:pPr>
    </w:p>
    <w:p w:rsidR="00CD0B47" w:rsidRDefault="009C00ED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sz w:val="28"/>
        </w:rPr>
        <w:t>XXXXX</w:t>
      </w:r>
      <w:r>
        <w:rPr>
          <w:rFonts w:hint="eastAsia"/>
          <w:b/>
          <w:sz w:val="28"/>
        </w:rPr>
        <w:t>课程基本信息</w:t>
      </w:r>
    </w:p>
    <w:tbl>
      <w:tblPr>
        <w:tblW w:w="93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4"/>
        <w:gridCol w:w="1132"/>
        <w:gridCol w:w="2825"/>
        <w:gridCol w:w="1502"/>
        <w:gridCol w:w="2636"/>
      </w:tblGrid>
      <w:tr w:rsidR="00CD0B47">
        <w:trPr>
          <w:trHeight w:val="1081"/>
          <w:jc w:val="center"/>
        </w:trPr>
        <w:tc>
          <w:tcPr>
            <w:tcW w:w="1294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0B47" w:rsidRDefault="009C00ED">
            <w:pPr>
              <w:spacing w:line="360" w:lineRule="exact"/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课程名称</w:t>
            </w:r>
          </w:p>
        </w:tc>
        <w:tc>
          <w:tcPr>
            <w:tcW w:w="39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47" w:rsidRDefault="00CD0B47">
            <w:pPr>
              <w:spacing w:line="360" w:lineRule="exact"/>
              <w:jc w:val="center"/>
              <w:rPr>
                <w:bCs/>
                <w:color w:val="000000" w:themeColor="text1"/>
                <w:szCs w:val="21"/>
              </w:rPr>
            </w:pPr>
          </w:p>
        </w:tc>
        <w:tc>
          <w:tcPr>
            <w:tcW w:w="1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47" w:rsidRDefault="009C00ED">
            <w:pPr>
              <w:spacing w:line="360" w:lineRule="exact"/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课程代码</w:t>
            </w:r>
          </w:p>
        </w:tc>
        <w:tc>
          <w:tcPr>
            <w:tcW w:w="2636" w:type="dxa"/>
            <w:tcBorders>
              <w:left w:val="single" w:sz="4" w:space="0" w:color="auto"/>
            </w:tcBorders>
            <w:vAlign w:val="center"/>
          </w:tcPr>
          <w:p w:rsidR="00CD0B47" w:rsidRDefault="00CD0B47">
            <w:pPr>
              <w:spacing w:line="360" w:lineRule="exact"/>
              <w:jc w:val="center"/>
              <w:rPr>
                <w:bCs/>
                <w:color w:val="000000" w:themeColor="text1"/>
                <w:szCs w:val="21"/>
              </w:rPr>
            </w:pPr>
          </w:p>
        </w:tc>
      </w:tr>
      <w:tr w:rsidR="00CD0B47">
        <w:trPr>
          <w:trHeight w:val="675"/>
          <w:jc w:val="center"/>
        </w:trPr>
        <w:tc>
          <w:tcPr>
            <w:tcW w:w="242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0B47" w:rsidRDefault="009C00E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总学分：</w:t>
            </w:r>
            <w:r>
              <w:rPr>
                <w:rFonts w:hint="eastAsia"/>
                <w:color w:val="000000" w:themeColor="text1"/>
              </w:rPr>
              <w:t xml:space="preserve">      </w:t>
            </w:r>
            <w:r>
              <w:rPr>
                <w:rFonts w:hint="eastAsia"/>
                <w:color w:val="000000" w:themeColor="text1"/>
              </w:rPr>
              <w:t>学分</w:t>
            </w:r>
          </w:p>
        </w:tc>
        <w:tc>
          <w:tcPr>
            <w:tcW w:w="6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0B47" w:rsidRDefault="009C00ED" w:rsidP="0094628D">
            <w:pPr>
              <w:rPr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总学时：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学时</w:t>
            </w:r>
            <w:r>
              <w:rPr>
                <w:rFonts w:hint="eastAsia"/>
                <w:color w:val="000000" w:themeColor="text1"/>
              </w:rPr>
              <w:t xml:space="preserve">     </w:t>
            </w:r>
            <w:r>
              <w:rPr>
                <w:rFonts w:hint="eastAsia"/>
                <w:color w:val="000000" w:themeColor="text1"/>
              </w:rPr>
              <w:t>其中：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 w:rsidR="0094628D">
              <w:rPr>
                <w:rFonts w:hint="eastAsia"/>
                <w:color w:val="000000" w:themeColor="text1"/>
              </w:rPr>
              <w:t>理论</w:t>
            </w:r>
            <w:r>
              <w:rPr>
                <w:rFonts w:hint="eastAsia"/>
                <w:color w:val="000000" w:themeColor="text1"/>
              </w:rPr>
              <w:t xml:space="preserve">     </w:t>
            </w:r>
            <w:r>
              <w:rPr>
                <w:rFonts w:hint="eastAsia"/>
                <w:color w:val="000000" w:themeColor="text1"/>
              </w:rPr>
              <w:t>学时</w:t>
            </w:r>
            <w:r>
              <w:rPr>
                <w:rFonts w:hint="eastAsia"/>
                <w:color w:val="000000" w:themeColor="text1"/>
              </w:rPr>
              <w:t xml:space="preserve">      </w:t>
            </w:r>
            <w:r>
              <w:rPr>
                <w:rFonts w:hint="eastAsia"/>
                <w:color w:val="000000" w:themeColor="text1"/>
              </w:rPr>
              <w:t>实践</w:t>
            </w:r>
            <w:r w:rsidR="0094628D">
              <w:rPr>
                <w:rFonts w:hint="eastAsia"/>
                <w:color w:val="000000" w:themeColor="text1"/>
              </w:rPr>
              <w:t>（验）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学时</w:t>
            </w:r>
          </w:p>
        </w:tc>
      </w:tr>
      <w:tr w:rsidR="00CD0B47">
        <w:trPr>
          <w:trHeight w:val="552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0B47" w:rsidRDefault="009C00ED">
            <w:pPr>
              <w:spacing w:line="360" w:lineRule="exact"/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课程类型</w:t>
            </w:r>
          </w:p>
        </w:tc>
        <w:tc>
          <w:tcPr>
            <w:tcW w:w="8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D0B47" w:rsidRDefault="009C00ED">
            <w:pPr>
              <w:rPr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课程类型按专业人才培养方案中的课程类型确认（如：</w:t>
            </w:r>
            <w:proofErr w:type="gramStart"/>
            <w:r>
              <w:rPr>
                <w:rFonts w:ascii="宋体" w:hAnsi="宋体" w:hint="eastAsia"/>
                <w:color w:val="000000" w:themeColor="text1"/>
              </w:rPr>
              <w:t>通识课必修课</w:t>
            </w:r>
            <w:proofErr w:type="gramEnd"/>
            <w:r>
              <w:rPr>
                <w:rFonts w:ascii="宋体" w:hAnsi="宋体" w:hint="eastAsia"/>
                <w:color w:val="000000" w:themeColor="text1"/>
              </w:rPr>
              <w:t>）</w:t>
            </w:r>
          </w:p>
        </w:tc>
      </w:tr>
      <w:tr w:rsidR="0094628D" w:rsidTr="0094628D">
        <w:trPr>
          <w:trHeight w:val="707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4628D" w:rsidRDefault="0094628D">
            <w:pPr>
              <w:spacing w:line="360" w:lineRule="exact"/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授课对象</w:t>
            </w:r>
          </w:p>
        </w:tc>
        <w:tc>
          <w:tcPr>
            <w:tcW w:w="8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628D" w:rsidRDefault="0094628D" w:rsidP="0094628D">
            <w:pPr>
              <w:spacing w:line="360" w:lineRule="exact"/>
              <w:jc w:val="center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（专业、层次及班级）</w:t>
            </w:r>
          </w:p>
        </w:tc>
      </w:tr>
      <w:tr w:rsidR="00CD0B47" w:rsidTr="0094628D">
        <w:trPr>
          <w:trHeight w:val="1822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0B47" w:rsidRDefault="009C00ED">
            <w:pPr>
              <w:spacing w:line="360" w:lineRule="exact"/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学情分析</w:t>
            </w:r>
          </w:p>
        </w:tc>
        <w:tc>
          <w:tcPr>
            <w:tcW w:w="8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0B47" w:rsidRDefault="00CD0B47">
            <w:pPr>
              <w:spacing w:line="360" w:lineRule="exact"/>
              <w:jc w:val="center"/>
              <w:rPr>
                <w:bCs/>
                <w:color w:val="000000" w:themeColor="text1"/>
                <w:szCs w:val="21"/>
              </w:rPr>
            </w:pPr>
          </w:p>
        </w:tc>
      </w:tr>
      <w:tr w:rsidR="00CD0B47">
        <w:trPr>
          <w:trHeight w:val="529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0B47" w:rsidRDefault="009C00ED">
            <w:pPr>
              <w:spacing w:line="360" w:lineRule="exact"/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考核方式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47" w:rsidRDefault="00CD0B47">
            <w:pPr>
              <w:spacing w:line="360" w:lineRule="exact"/>
              <w:jc w:val="center"/>
              <w:rPr>
                <w:bCs/>
                <w:color w:val="000000" w:themeColor="text1"/>
                <w:szCs w:val="21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47" w:rsidRDefault="009C00ED">
            <w:pPr>
              <w:spacing w:line="360" w:lineRule="exact"/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成绩构成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0B47" w:rsidRDefault="00CD0B47">
            <w:pPr>
              <w:spacing w:line="360" w:lineRule="exact"/>
              <w:rPr>
                <w:bCs/>
                <w:color w:val="000000" w:themeColor="text1"/>
                <w:szCs w:val="21"/>
              </w:rPr>
            </w:pPr>
          </w:p>
        </w:tc>
      </w:tr>
      <w:tr w:rsidR="00CD0B47">
        <w:trPr>
          <w:trHeight w:val="529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0B47" w:rsidRDefault="009C00ED">
            <w:pPr>
              <w:spacing w:line="360" w:lineRule="exact"/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书目类型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47" w:rsidRDefault="009C00ED">
            <w:pPr>
              <w:spacing w:line="360" w:lineRule="exact"/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书目名称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47" w:rsidRDefault="009C00ED">
            <w:pPr>
              <w:spacing w:line="360" w:lineRule="exact"/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作者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0B47" w:rsidRDefault="009C00ED">
            <w:pPr>
              <w:spacing w:line="360" w:lineRule="auto"/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出版社</w:t>
            </w:r>
          </w:p>
        </w:tc>
      </w:tr>
      <w:tr w:rsidR="00CD0B47">
        <w:trPr>
          <w:trHeight w:val="553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47" w:rsidRDefault="009C00ED">
            <w:pPr>
              <w:spacing w:line="360" w:lineRule="exact"/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课程教材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47" w:rsidRDefault="00CD0B47">
            <w:pPr>
              <w:spacing w:line="360" w:lineRule="exact"/>
              <w:jc w:val="center"/>
              <w:rPr>
                <w:bCs/>
                <w:color w:val="000000" w:themeColor="text1"/>
                <w:szCs w:val="21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47" w:rsidRDefault="00CD0B47">
            <w:pPr>
              <w:spacing w:line="360" w:lineRule="exact"/>
              <w:jc w:val="center"/>
              <w:rPr>
                <w:bCs/>
                <w:color w:val="000000" w:themeColor="text1"/>
                <w:szCs w:val="21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0B47" w:rsidRDefault="00CD0B47">
            <w:pPr>
              <w:spacing w:line="360" w:lineRule="auto"/>
              <w:rPr>
                <w:bCs/>
                <w:color w:val="000000" w:themeColor="text1"/>
                <w:szCs w:val="21"/>
              </w:rPr>
            </w:pPr>
          </w:p>
        </w:tc>
      </w:tr>
      <w:tr w:rsidR="00CD0B47" w:rsidTr="0094628D">
        <w:trPr>
          <w:trHeight w:val="1475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47" w:rsidRDefault="009C00ED" w:rsidP="0094628D">
            <w:pPr>
              <w:spacing w:line="360" w:lineRule="exact"/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参考</w:t>
            </w:r>
            <w:r w:rsidR="0094628D">
              <w:rPr>
                <w:rFonts w:hint="eastAsia"/>
                <w:b/>
                <w:bCs/>
                <w:color w:val="000000" w:themeColor="text1"/>
                <w:szCs w:val="21"/>
              </w:rPr>
              <w:t>资料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47" w:rsidRDefault="00CD0B47">
            <w:pPr>
              <w:spacing w:line="360" w:lineRule="auto"/>
              <w:ind w:left="420"/>
              <w:rPr>
                <w:bCs/>
                <w:color w:val="000000" w:themeColor="text1"/>
                <w:szCs w:val="21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47" w:rsidRDefault="00CD0B47">
            <w:pPr>
              <w:spacing w:line="360" w:lineRule="exact"/>
              <w:jc w:val="center"/>
              <w:rPr>
                <w:bCs/>
                <w:color w:val="000000" w:themeColor="text1"/>
                <w:szCs w:val="21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0B47" w:rsidRDefault="00CD0B47">
            <w:pPr>
              <w:rPr>
                <w:bCs/>
                <w:color w:val="000000" w:themeColor="text1"/>
                <w:szCs w:val="21"/>
              </w:rPr>
            </w:pPr>
          </w:p>
        </w:tc>
      </w:tr>
      <w:tr w:rsidR="00CD0B47">
        <w:trPr>
          <w:trHeight w:val="529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47" w:rsidRDefault="009C00ED">
            <w:pPr>
              <w:spacing w:line="360" w:lineRule="exact"/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授课时间</w:t>
            </w:r>
          </w:p>
        </w:tc>
        <w:tc>
          <w:tcPr>
            <w:tcW w:w="809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0B47" w:rsidRDefault="009C00ED">
            <w:pPr>
              <w:spacing w:line="360" w:lineRule="exact"/>
              <w:jc w:val="center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第</w:t>
            </w:r>
            <w:r>
              <w:rPr>
                <w:rFonts w:hint="eastAsia"/>
                <w:bCs/>
                <w:color w:val="000000" w:themeColor="text1"/>
                <w:szCs w:val="21"/>
              </w:rPr>
              <w:t xml:space="preserve">   </w:t>
            </w:r>
            <w:r>
              <w:rPr>
                <w:rFonts w:hint="eastAsia"/>
                <w:bCs/>
                <w:color w:val="000000" w:themeColor="text1"/>
                <w:szCs w:val="21"/>
              </w:rPr>
              <w:t>周——第</w:t>
            </w:r>
            <w:r>
              <w:rPr>
                <w:rFonts w:hint="eastAsia"/>
                <w:bCs/>
                <w:color w:val="000000" w:themeColor="text1"/>
                <w:szCs w:val="21"/>
              </w:rPr>
              <w:t xml:space="preserve">   </w:t>
            </w:r>
            <w:r>
              <w:rPr>
                <w:rFonts w:hint="eastAsia"/>
                <w:bCs/>
                <w:color w:val="000000" w:themeColor="text1"/>
                <w:szCs w:val="21"/>
              </w:rPr>
              <w:t>周</w:t>
            </w:r>
          </w:p>
        </w:tc>
      </w:tr>
      <w:tr w:rsidR="00CD0B47" w:rsidTr="0094628D">
        <w:trPr>
          <w:trHeight w:val="2047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47" w:rsidRDefault="009C00ED">
            <w:pPr>
              <w:spacing w:line="360" w:lineRule="exact"/>
              <w:ind w:left="422" w:hangingChars="200" w:hanging="422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教研室主任审核</w:t>
            </w:r>
          </w:p>
        </w:tc>
        <w:tc>
          <w:tcPr>
            <w:tcW w:w="8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0B47" w:rsidRDefault="009C00ED">
            <w:pPr>
              <w:ind w:firstLineChars="200" w:firstLine="420"/>
              <w:jc w:val="left"/>
              <w:textAlignment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教案符合教学大纲的要求，教学方式和课程内容合理，教学安排适当，能达到设定的教学目标，用于教学对象的水平使学生达到课程要求。</w:t>
            </w:r>
          </w:p>
          <w:p w:rsidR="00CD0B47" w:rsidRDefault="00CD0B47">
            <w:pPr>
              <w:ind w:firstLineChars="200" w:firstLine="420"/>
              <w:jc w:val="left"/>
              <w:textAlignment w:val="center"/>
              <w:rPr>
                <w:color w:val="000000" w:themeColor="text1"/>
                <w:szCs w:val="21"/>
              </w:rPr>
            </w:pPr>
          </w:p>
          <w:p w:rsidR="00CD0B47" w:rsidRDefault="009C00ED">
            <w:pPr>
              <w:jc w:val="center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教研室主任</w:t>
            </w:r>
            <w:r>
              <w:rPr>
                <w:rFonts w:hint="eastAsia"/>
                <w:bCs/>
                <w:color w:val="000000" w:themeColor="text1"/>
                <w:szCs w:val="21"/>
              </w:rPr>
              <w:t>审核：</w:t>
            </w:r>
            <w:r>
              <w:rPr>
                <w:rFonts w:hint="eastAsia"/>
                <w:bCs/>
                <w:color w:val="000000" w:themeColor="text1"/>
                <w:szCs w:val="21"/>
              </w:rPr>
              <w:t xml:space="preserve">                    </w:t>
            </w:r>
            <w:r>
              <w:rPr>
                <w:rFonts w:hint="eastAsia"/>
                <w:bCs/>
                <w:color w:val="000000" w:themeColor="text1"/>
                <w:szCs w:val="21"/>
              </w:rPr>
              <w:t>年</w:t>
            </w:r>
            <w:r>
              <w:rPr>
                <w:rFonts w:hint="eastAsia"/>
                <w:bCs/>
                <w:color w:val="000000" w:themeColor="text1"/>
                <w:szCs w:val="21"/>
              </w:rPr>
              <w:t xml:space="preserve">     </w:t>
            </w:r>
            <w:r>
              <w:rPr>
                <w:rFonts w:hint="eastAsia"/>
                <w:bCs/>
                <w:color w:val="000000" w:themeColor="text1"/>
                <w:szCs w:val="21"/>
              </w:rPr>
              <w:t>月</w:t>
            </w:r>
            <w:r>
              <w:rPr>
                <w:rFonts w:hint="eastAsia"/>
                <w:bCs/>
                <w:color w:val="000000" w:themeColor="text1"/>
                <w:szCs w:val="21"/>
              </w:rPr>
              <w:t xml:space="preserve">     </w:t>
            </w:r>
            <w:r>
              <w:rPr>
                <w:rFonts w:hint="eastAsia"/>
                <w:bCs/>
                <w:color w:val="000000" w:themeColor="text1"/>
                <w:szCs w:val="21"/>
              </w:rPr>
              <w:t>日</w:t>
            </w:r>
          </w:p>
        </w:tc>
      </w:tr>
      <w:tr w:rsidR="0094628D" w:rsidTr="0094628D">
        <w:trPr>
          <w:trHeight w:val="1665"/>
          <w:jc w:val="center"/>
        </w:trPr>
        <w:tc>
          <w:tcPr>
            <w:tcW w:w="12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4628D" w:rsidRDefault="0094628D">
            <w:pPr>
              <w:spacing w:line="360" w:lineRule="exact"/>
              <w:ind w:left="422" w:hangingChars="200" w:hanging="422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教学单位</w:t>
            </w:r>
          </w:p>
          <w:p w:rsidR="0094628D" w:rsidRDefault="0094628D">
            <w:pPr>
              <w:spacing w:line="360" w:lineRule="exact"/>
              <w:ind w:left="422" w:hangingChars="200" w:hanging="422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审核</w:t>
            </w:r>
          </w:p>
        </w:tc>
        <w:tc>
          <w:tcPr>
            <w:tcW w:w="809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628D" w:rsidRDefault="0094628D">
            <w:pPr>
              <w:ind w:firstLineChars="200" w:firstLine="420"/>
              <w:jc w:val="left"/>
              <w:textAlignment w:val="center"/>
              <w:rPr>
                <w:color w:val="000000" w:themeColor="text1"/>
                <w:szCs w:val="21"/>
              </w:rPr>
            </w:pPr>
          </w:p>
          <w:p w:rsidR="0094628D" w:rsidRDefault="0094628D" w:rsidP="0094628D">
            <w:pPr>
              <w:ind w:right="420" w:firstLineChars="200" w:firstLine="420"/>
              <w:jc w:val="center"/>
              <w:textAlignment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分管教学副院长审核：</w:t>
            </w:r>
            <w:r>
              <w:rPr>
                <w:rFonts w:hint="eastAsia"/>
                <w:bCs/>
                <w:color w:val="000000" w:themeColor="text1"/>
                <w:szCs w:val="21"/>
              </w:rPr>
              <w:t xml:space="preserve">                 </w:t>
            </w:r>
            <w:r>
              <w:rPr>
                <w:rFonts w:hint="eastAsia"/>
                <w:bCs/>
                <w:color w:val="000000" w:themeColor="text1"/>
                <w:szCs w:val="21"/>
              </w:rPr>
              <w:t>年</w:t>
            </w:r>
            <w:r>
              <w:rPr>
                <w:rFonts w:hint="eastAsia"/>
                <w:bCs/>
                <w:color w:val="000000" w:themeColor="text1"/>
                <w:szCs w:val="21"/>
              </w:rPr>
              <w:t xml:space="preserve">     </w:t>
            </w:r>
            <w:r>
              <w:rPr>
                <w:rFonts w:hint="eastAsia"/>
                <w:bCs/>
                <w:color w:val="000000" w:themeColor="text1"/>
                <w:szCs w:val="21"/>
              </w:rPr>
              <w:t>月</w:t>
            </w:r>
            <w:r>
              <w:rPr>
                <w:rFonts w:hint="eastAsia"/>
                <w:bCs/>
                <w:color w:val="000000" w:themeColor="text1"/>
                <w:szCs w:val="21"/>
              </w:rPr>
              <w:t xml:space="preserve">     </w:t>
            </w:r>
            <w:r>
              <w:rPr>
                <w:rFonts w:hint="eastAsia"/>
                <w:bCs/>
                <w:color w:val="000000" w:themeColor="text1"/>
                <w:szCs w:val="21"/>
              </w:rPr>
              <w:t>日</w:t>
            </w:r>
          </w:p>
        </w:tc>
      </w:tr>
    </w:tbl>
    <w:p w:rsidR="00CD0B47" w:rsidRDefault="00CD0B47">
      <w:pPr>
        <w:spacing w:line="360" w:lineRule="auto"/>
        <w:rPr>
          <w:b/>
          <w:bCs/>
          <w:sz w:val="44"/>
        </w:rPr>
      </w:pPr>
    </w:p>
    <w:p w:rsidR="00CD0B47" w:rsidRDefault="00CD0B47">
      <w:pPr>
        <w:spacing w:line="360" w:lineRule="auto"/>
        <w:ind w:firstLineChars="700" w:firstLine="3092"/>
        <w:rPr>
          <w:b/>
          <w:bCs/>
          <w:sz w:val="44"/>
        </w:rPr>
        <w:sectPr w:rsidR="00CD0B47">
          <w:headerReference w:type="default" r:id="rId10"/>
          <w:footerReference w:type="default" r:id="rId11"/>
          <w:pgSz w:w="11907" w:h="16840"/>
          <w:pgMar w:top="1134" w:right="1417" w:bottom="1134" w:left="1417" w:header="851" w:footer="1054" w:gutter="0"/>
          <w:pgNumType w:fmt="numberInDash" w:start="1"/>
          <w:cols w:space="720"/>
          <w:titlePg/>
          <w:docGrid w:type="lines" w:linePitch="331"/>
        </w:sectPr>
      </w:pPr>
    </w:p>
    <w:p w:rsidR="00CD0B47" w:rsidRDefault="009C00ED">
      <w:pPr>
        <w:spacing w:beforeLines="50" w:before="156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hint="eastAsia"/>
          <w:b/>
          <w:sz w:val="28"/>
        </w:rPr>
        <w:lastRenderedPageBreak/>
        <w:t>XXXXX</w:t>
      </w:r>
      <w:proofErr w:type="gramStart"/>
      <w:r>
        <w:rPr>
          <w:rFonts w:hint="eastAsia"/>
          <w:b/>
          <w:sz w:val="28"/>
        </w:rPr>
        <w:t>课程第</w:t>
      </w:r>
      <w:proofErr w:type="gramEnd"/>
      <w:r>
        <w:rPr>
          <w:rFonts w:hint="eastAsia"/>
          <w:b/>
          <w:sz w:val="28"/>
        </w:rPr>
        <w:t>xxx</w:t>
      </w:r>
      <w:r>
        <w:rPr>
          <w:rFonts w:hint="eastAsia"/>
          <w:b/>
          <w:sz w:val="28"/>
        </w:rPr>
        <w:t>次课</w:t>
      </w:r>
      <w:r w:rsidR="0094628D">
        <w:rPr>
          <w:rFonts w:asciiTheme="majorEastAsia" w:eastAsiaTheme="majorEastAsia" w:hAnsiTheme="majorEastAsia" w:hint="eastAsia"/>
          <w:b/>
          <w:sz w:val="28"/>
          <w:szCs w:val="28"/>
        </w:rPr>
        <w:t>课堂教案</w:t>
      </w:r>
    </w:p>
    <w:tbl>
      <w:tblPr>
        <w:tblStyle w:val="a9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09"/>
        <w:gridCol w:w="1409"/>
        <w:gridCol w:w="3268"/>
        <w:gridCol w:w="2177"/>
      </w:tblGrid>
      <w:tr w:rsidR="00FA1495" w:rsidTr="00B802A3">
        <w:trPr>
          <w:jc w:val="center"/>
        </w:trPr>
        <w:tc>
          <w:tcPr>
            <w:tcW w:w="166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1495" w:rsidRDefault="00FA1495" w:rsidP="00FA1495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教学主题：</w:t>
            </w:r>
          </w:p>
        </w:tc>
        <w:tc>
          <w:tcPr>
            <w:tcW w:w="685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1495" w:rsidRDefault="00FA1495" w:rsidP="00FA1495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  <w:lang w:bidi="ar"/>
              </w:rPr>
              <w:t>1.1 XXXXXXXXX</w:t>
            </w:r>
          </w:p>
        </w:tc>
      </w:tr>
      <w:tr w:rsidR="00FA1495" w:rsidTr="00B802A3">
        <w:trPr>
          <w:trHeight w:val="966"/>
          <w:jc w:val="center"/>
        </w:trPr>
        <w:tc>
          <w:tcPr>
            <w:tcW w:w="1668" w:type="dxa"/>
            <w:gridSpan w:val="2"/>
            <w:tcBorders>
              <w:right w:val="single" w:sz="4" w:space="0" w:color="auto"/>
            </w:tcBorders>
            <w:vAlign w:val="center"/>
          </w:tcPr>
          <w:p w:rsidR="00FA1495" w:rsidRDefault="00FA1495">
            <w:pPr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教学方式(请打√)</w:t>
            </w:r>
          </w:p>
        </w:tc>
        <w:tc>
          <w:tcPr>
            <w:tcW w:w="6854" w:type="dxa"/>
            <w:gridSpan w:val="3"/>
            <w:tcBorders>
              <w:left w:val="single" w:sz="4" w:space="0" w:color="auto"/>
            </w:tcBorders>
            <w:vAlign w:val="center"/>
          </w:tcPr>
          <w:p w:rsidR="00FA1495" w:rsidRDefault="00FA1495" w:rsidP="000855F6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理论授课□  双语□  研讨□  实验□ 习题课□ 指导□  其他□</w:t>
            </w:r>
          </w:p>
        </w:tc>
      </w:tr>
      <w:tr w:rsidR="00CD0B47" w:rsidTr="00B802A3">
        <w:trPr>
          <w:trHeight w:val="464"/>
          <w:jc w:val="center"/>
        </w:trPr>
        <w:tc>
          <w:tcPr>
            <w:tcW w:w="166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D0B47" w:rsidRDefault="009C00ED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教学目标</w:t>
            </w:r>
          </w:p>
          <w:p w:rsidR="00CD0B47" w:rsidRDefault="009C00ED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(紧扣大纲要求)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47" w:rsidRDefault="009C00ED">
            <w:pPr>
              <w:spacing w:beforeLines="50" w:before="156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知识目标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0B47" w:rsidRDefault="009C00ED">
            <w:pPr>
              <w:spacing w:beforeLines="50" w:before="156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一、</w:t>
            </w:r>
          </w:p>
          <w:p w:rsidR="00CD0B47" w:rsidRDefault="009C00ED">
            <w:pPr>
              <w:spacing w:beforeLines="50" w:before="156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二、</w:t>
            </w:r>
          </w:p>
        </w:tc>
      </w:tr>
      <w:tr w:rsidR="00CD0B47" w:rsidTr="00B802A3">
        <w:trPr>
          <w:trHeight w:val="481"/>
          <w:jc w:val="center"/>
        </w:trPr>
        <w:tc>
          <w:tcPr>
            <w:tcW w:w="16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D0B47" w:rsidRDefault="00CD0B47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47" w:rsidRDefault="009C00ED">
            <w:pPr>
              <w:spacing w:beforeLines="50" w:before="156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能力目标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0B47" w:rsidRDefault="009C00ED">
            <w:pPr>
              <w:spacing w:beforeLines="50" w:before="156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一、</w:t>
            </w:r>
          </w:p>
          <w:p w:rsidR="00CD0B47" w:rsidRDefault="009C00ED">
            <w:pPr>
              <w:spacing w:beforeLines="50" w:before="156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二、</w:t>
            </w:r>
          </w:p>
        </w:tc>
      </w:tr>
      <w:tr w:rsidR="00CD0B47" w:rsidTr="00B802A3">
        <w:trPr>
          <w:trHeight w:val="499"/>
          <w:jc w:val="center"/>
        </w:trPr>
        <w:tc>
          <w:tcPr>
            <w:tcW w:w="16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D0B47" w:rsidRDefault="00CD0B47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47" w:rsidRDefault="00FA1495">
            <w:pPr>
              <w:spacing w:beforeLines="50" w:before="156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素质</w:t>
            </w:r>
            <w:r w:rsidR="009C00ED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目标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0B47" w:rsidRDefault="009C00ED">
            <w:pPr>
              <w:spacing w:beforeLines="50" w:before="156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一、</w:t>
            </w:r>
          </w:p>
          <w:p w:rsidR="00CD0B47" w:rsidRDefault="009C00ED">
            <w:pPr>
              <w:spacing w:beforeLines="50" w:before="156"/>
              <w:jc w:val="left"/>
              <w:rPr>
                <w:rFonts w:asciiTheme="minorEastAsia" w:eastAsiaTheme="minorEastAsia" w:hAnsiTheme="minorEastAsia"/>
                <w:color w:val="000000" w:themeColor="text1"/>
                <w:kern w:val="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1"/>
                <w:szCs w:val="21"/>
              </w:rPr>
              <w:t>二、</w:t>
            </w:r>
          </w:p>
        </w:tc>
      </w:tr>
      <w:tr w:rsidR="00CD0B47" w:rsidTr="00B802A3">
        <w:trPr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D0B47" w:rsidRDefault="009C00ED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重难点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47" w:rsidRDefault="009C00ED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重点</w:t>
            </w:r>
          </w:p>
        </w:tc>
        <w:tc>
          <w:tcPr>
            <w:tcW w:w="685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0B47" w:rsidRDefault="009C00ED">
            <w:pPr>
              <w:spacing w:beforeLines="50" w:before="156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一、</w:t>
            </w:r>
          </w:p>
        </w:tc>
      </w:tr>
      <w:tr w:rsidR="00CD0B47" w:rsidTr="00B802A3">
        <w:trPr>
          <w:jc w:val="center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0B47" w:rsidRDefault="00CD0B47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47" w:rsidRDefault="009C00ED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难点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0B47" w:rsidRDefault="009C00ED">
            <w:pPr>
              <w:spacing w:beforeLines="50" w:before="156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一、</w:t>
            </w:r>
          </w:p>
        </w:tc>
      </w:tr>
      <w:tr w:rsidR="00CD0B47" w:rsidTr="00B802A3">
        <w:trPr>
          <w:trHeight w:val="477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47" w:rsidRDefault="009C00ED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教学方法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0B47" w:rsidRDefault="00CD0B47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CD0B47" w:rsidTr="00B802A3">
        <w:trPr>
          <w:trHeight w:val="476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D0B47" w:rsidRDefault="009C00ED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教学手段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0B47" w:rsidRDefault="009C00ED">
            <w:pPr>
              <w:spacing w:beforeLines="50" w:before="156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(教学媒体、教模、教具、挂图等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教学手段)</w:t>
            </w:r>
          </w:p>
        </w:tc>
      </w:tr>
      <w:tr w:rsidR="00FA1495" w:rsidTr="00B802A3">
        <w:trPr>
          <w:trHeight w:val="495"/>
          <w:jc w:val="center"/>
        </w:trPr>
        <w:tc>
          <w:tcPr>
            <w:tcW w:w="166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02A3" w:rsidRDefault="00FA1495" w:rsidP="00FA1495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教学过程及</w:t>
            </w:r>
          </w:p>
          <w:p w:rsidR="00FA1495" w:rsidRDefault="00FA1495" w:rsidP="00FA1495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设计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495" w:rsidRPr="00FA1495" w:rsidRDefault="00FA1495" w:rsidP="00FA1495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FA1495">
              <w:rPr>
                <w:rFonts w:ascii="宋体" w:hAnsi="宋体" w:hint="eastAsia"/>
                <w:b/>
                <w:sz w:val="24"/>
              </w:rPr>
              <w:t>教学内容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495" w:rsidRPr="00FA1495" w:rsidRDefault="00FA1495" w:rsidP="00FA1495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FA1495">
              <w:rPr>
                <w:rFonts w:ascii="宋体" w:hAnsi="宋体" w:hint="eastAsia"/>
                <w:b/>
                <w:sz w:val="24"/>
              </w:rPr>
              <w:t>教学设计</w:t>
            </w:r>
          </w:p>
        </w:tc>
      </w:tr>
      <w:tr w:rsidR="00FA1495" w:rsidTr="00B802A3">
        <w:trPr>
          <w:trHeight w:val="1830"/>
          <w:jc w:val="center"/>
        </w:trPr>
        <w:tc>
          <w:tcPr>
            <w:tcW w:w="16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1495" w:rsidRDefault="00FA1495" w:rsidP="00FA1495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495" w:rsidRDefault="00FA1495">
            <w:pPr>
              <w:spacing w:beforeLines="50" w:before="156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（应包括教学导入、知识传授、总结等</w:t>
            </w:r>
            <w:r w:rsidR="001967E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教学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环节）</w:t>
            </w:r>
          </w:p>
          <w:p w:rsidR="00FA1495" w:rsidRDefault="00FA1495">
            <w:pPr>
              <w:spacing w:beforeLines="50" w:before="156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FA1495" w:rsidRDefault="00FA1495" w:rsidP="00FA1495">
            <w:pPr>
              <w:spacing w:beforeLines="50" w:before="156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FA1495" w:rsidRDefault="00FA1495" w:rsidP="00FA1495">
            <w:pPr>
              <w:spacing w:beforeLines="50" w:before="156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FA1495" w:rsidRDefault="00FA1495" w:rsidP="00FA1495">
            <w:pPr>
              <w:spacing w:beforeLines="50" w:before="156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FA1495" w:rsidRDefault="00FA1495" w:rsidP="00FA1495">
            <w:pPr>
              <w:spacing w:beforeLines="50" w:before="156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FA1495" w:rsidRDefault="00FA1495" w:rsidP="00FA1495">
            <w:pPr>
              <w:spacing w:beforeLines="50" w:before="156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495" w:rsidRPr="00FA1495" w:rsidRDefault="00FA1495" w:rsidP="00FA1495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（主要列明如何对每个知识点进行讲解，如涉及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课程思政元素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融入，请单列）</w:t>
            </w:r>
          </w:p>
          <w:p w:rsidR="00FA1495" w:rsidRDefault="00FA1495" w:rsidP="00FA1495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FA1495" w:rsidRDefault="00FA1495" w:rsidP="00FA1495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FA1495" w:rsidRDefault="00FA1495" w:rsidP="00FA1495">
            <w:pPr>
              <w:spacing w:beforeLines="50" w:before="156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CD0B47" w:rsidTr="00B802A3">
        <w:trPr>
          <w:trHeight w:val="476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47" w:rsidRDefault="009C00ED">
            <w:pPr>
              <w:spacing w:beforeLines="50" w:before="156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讨论、思考题、</w:t>
            </w:r>
          </w:p>
          <w:p w:rsidR="00CD0B47" w:rsidRDefault="009C00ED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sz w:val="22"/>
              </w:rPr>
              <w:t>作业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0B47" w:rsidRDefault="009C00ED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教案中课堂讨论、练习内容安排要得当，课后作业难度、份量要适中，以有利于学生巩固和加强所学知识。</w:t>
            </w:r>
          </w:p>
        </w:tc>
      </w:tr>
      <w:tr w:rsidR="00CD0B47" w:rsidTr="00B802A3">
        <w:trPr>
          <w:trHeight w:val="476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1495" w:rsidRDefault="00FA1495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教学反思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1495" w:rsidRDefault="00FA1495" w:rsidP="00FA1495">
            <w:r>
              <w:rPr>
                <w:rFonts w:ascii="宋体" w:hAnsi="宋体" w:hint="eastAsia"/>
              </w:rPr>
              <w:t>授课后，教师应及时总结授课中的经验体会，找出优点与不足，记入教案，以利于改进。</w:t>
            </w:r>
          </w:p>
          <w:p w:rsidR="00CD0B47" w:rsidRPr="00FA1495" w:rsidRDefault="00CD0B4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:rsidR="00CD0B47" w:rsidRDefault="00CD0B47">
      <w:pPr>
        <w:rPr>
          <w:rFonts w:ascii="微软雅黑" w:eastAsia="微软雅黑" w:hAnsi="微软雅黑" w:cs="微软雅黑"/>
          <w:color w:val="222222"/>
          <w:sz w:val="36"/>
          <w:szCs w:val="36"/>
          <w:shd w:val="clear" w:color="auto" w:fill="FFFFFF"/>
        </w:rPr>
      </w:pPr>
    </w:p>
    <w:sectPr w:rsidR="00CD0B47">
      <w:headerReference w:type="default" r:id="rId12"/>
      <w:footerReference w:type="default" r:id="rId13"/>
      <w:pgSz w:w="11906" w:h="16838"/>
      <w:pgMar w:top="1440" w:right="1800" w:bottom="1440" w:left="1800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DC8" w:rsidRDefault="006E0DC8">
      <w:r>
        <w:separator/>
      </w:r>
    </w:p>
  </w:endnote>
  <w:endnote w:type="continuationSeparator" w:id="0">
    <w:p w:rsidR="006E0DC8" w:rsidRDefault="006E0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B47" w:rsidRDefault="00CD0B47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B47" w:rsidRDefault="009C00ED">
    <w:pPr>
      <w:pStyle w:val="a7"/>
      <w:ind w:right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BE751A" wp14:editId="1D9F3D5D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D0B47" w:rsidRDefault="009C00ED">
                          <w:pPr>
                            <w:pStyle w:val="a7"/>
                          </w:pPr>
                          <w:r>
                            <w:rPr>
                              <w:rFonts w:hint="eastAsia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CE7yrLeAgAAJA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DC8" w:rsidRDefault="006E0DC8">
      <w:r>
        <w:separator/>
      </w:r>
    </w:p>
  </w:footnote>
  <w:footnote w:type="continuationSeparator" w:id="0">
    <w:p w:rsidR="006E0DC8" w:rsidRDefault="006E0D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B47" w:rsidRDefault="009C00ED">
    <w:pPr>
      <w:pStyle w:val="a8"/>
      <w:rPr>
        <w:bCs/>
      </w:rPr>
    </w:pPr>
    <w:r>
      <w:rPr>
        <w:rFonts w:asciiTheme="minorEastAsia" w:eastAsiaTheme="minorEastAsia" w:hAnsiTheme="minorEastAsia" w:hint="eastAsia"/>
      </w:rPr>
      <w:t>四川工业科技学院</w:t>
    </w:r>
    <w:r w:rsidR="00DE6D9F">
      <w:rPr>
        <w:rFonts w:asciiTheme="minorEastAsia" w:eastAsiaTheme="minorEastAsia" w:hAnsiTheme="minorEastAsia" w:hint="eastAsia"/>
      </w:rPr>
      <w:t>课堂</w:t>
    </w:r>
    <w:r>
      <w:rPr>
        <w:rFonts w:asciiTheme="minorEastAsia" w:eastAsiaTheme="minorEastAsia" w:hAnsiTheme="minorEastAsia" w:hint="eastAsia"/>
      </w:rPr>
      <w:t>教案</w:t>
    </w:r>
    <w:r>
      <w:rPr>
        <w:rFonts w:eastAsia="华文行楷" w:hint="eastAsia"/>
      </w:rPr>
      <w:t xml:space="preserve">                                    </w:t>
    </w:r>
    <w:r>
      <w:rPr>
        <w:rFonts w:eastAsia="华文行楷"/>
      </w:rPr>
      <w:t>Sichuan Institute of Industrial Technology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B47" w:rsidRDefault="009C00ED">
    <w:pPr>
      <w:pStyle w:val="a8"/>
      <w:jc w:val="both"/>
    </w:pPr>
    <w:r>
      <w:rPr>
        <w:rFonts w:asciiTheme="minorEastAsia" w:eastAsiaTheme="minorEastAsia" w:hAnsiTheme="minorEastAsia" w:hint="eastAsia"/>
      </w:rPr>
      <w:t>四川工业科技学院</w:t>
    </w:r>
    <w:r w:rsidR="0094628D">
      <w:rPr>
        <w:rFonts w:asciiTheme="minorEastAsia" w:eastAsiaTheme="minorEastAsia" w:hAnsiTheme="minorEastAsia" w:hint="eastAsia"/>
      </w:rPr>
      <w:t>课堂</w:t>
    </w:r>
    <w:r>
      <w:rPr>
        <w:rFonts w:asciiTheme="minorEastAsia" w:eastAsiaTheme="minorEastAsia" w:hAnsiTheme="minorEastAsia" w:hint="eastAsia"/>
      </w:rPr>
      <w:t>教案</w:t>
    </w:r>
    <w:r>
      <w:rPr>
        <w:rFonts w:eastAsia="华文行楷" w:hint="eastAsia"/>
      </w:rPr>
      <w:t xml:space="preserve">                              </w:t>
    </w:r>
    <w:r>
      <w:rPr>
        <w:rFonts w:eastAsia="华文行楷"/>
      </w:rPr>
      <w:t>Sichuan Institute of Industrial Technology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4B61"/>
    <w:rsid w:val="00047F1F"/>
    <w:rsid w:val="00050DB5"/>
    <w:rsid w:val="00085C0B"/>
    <w:rsid w:val="00091361"/>
    <w:rsid w:val="000A066E"/>
    <w:rsid w:val="000A1177"/>
    <w:rsid w:val="000A38D3"/>
    <w:rsid w:val="000A73B2"/>
    <w:rsid w:val="000B06BF"/>
    <w:rsid w:val="000B4D2D"/>
    <w:rsid w:val="000C4EEB"/>
    <w:rsid w:val="000F038C"/>
    <w:rsid w:val="000F28A7"/>
    <w:rsid w:val="00107268"/>
    <w:rsid w:val="0011380F"/>
    <w:rsid w:val="00124C6F"/>
    <w:rsid w:val="00164FB1"/>
    <w:rsid w:val="00170F94"/>
    <w:rsid w:val="00172A27"/>
    <w:rsid w:val="00194190"/>
    <w:rsid w:val="001967EC"/>
    <w:rsid w:val="001A5C84"/>
    <w:rsid w:val="001C4287"/>
    <w:rsid w:val="001D63B7"/>
    <w:rsid w:val="001F192D"/>
    <w:rsid w:val="00231C14"/>
    <w:rsid w:val="00240FE2"/>
    <w:rsid w:val="00247495"/>
    <w:rsid w:val="00254CE8"/>
    <w:rsid w:val="00270891"/>
    <w:rsid w:val="00273C4B"/>
    <w:rsid w:val="002912C3"/>
    <w:rsid w:val="00291EEC"/>
    <w:rsid w:val="002C01DF"/>
    <w:rsid w:val="002E3B87"/>
    <w:rsid w:val="003275CB"/>
    <w:rsid w:val="0032790C"/>
    <w:rsid w:val="00342852"/>
    <w:rsid w:val="00343352"/>
    <w:rsid w:val="00350EA6"/>
    <w:rsid w:val="00355BEC"/>
    <w:rsid w:val="0035712F"/>
    <w:rsid w:val="00370911"/>
    <w:rsid w:val="00375FAC"/>
    <w:rsid w:val="003C67E1"/>
    <w:rsid w:val="003F05AD"/>
    <w:rsid w:val="003F1BCB"/>
    <w:rsid w:val="003F31E0"/>
    <w:rsid w:val="003F7371"/>
    <w:rsid w:val="0041742B"/>
    <w:rsid w:val="0044743E"/>
    <w:rsid w:val="0047375F"/>
    <w:rsid w:val="00484FF1"/>
    <w:rsid w:val="00490CDF"/>
    <w:rsid w:val="004D201D"/>
    <w:rsid w:val="004D3380"/>
    <w:rsid w:val="004E694B"/>
    <w:rsid w:val="005036A2"/>
    <w:rsid w:val="0050372B"/>
    <w:rsid w:val="00543CBF"/>
    <w:rsid w:val="00557E41"/>
    <w:rsid w:val="00585C2D"/>
    <w:rsid w:val="0059160B"/>
    <w:rsid w:val="00592A5E"/>
    <w:rsid w:val="005B1626"/>
    <w:rsid w:val="005B19CF"/>
    <w:rsid w:val="005C30F8"/>
    <w:rsid w:val="005D0885"/>
    <w:rsid w:val="005E077D"/>
    <w:rsid w:val="00611D65"/>
    <w:rsid w:val="006233B9"/>
    <w:rsid w:val="0065116E"/>
    <w:rsid w:val="006708F2"/>
    <w:rsid w:val="00692747"/>
    <w:rsid w:val="006A1374"/>
    <w:rsid w:val="006E0DC8"/>
    <w:rsid w:val="00704327"/>
    <w:rsid w:val="007046B8"/>
    <w:rsid w:val="00713846"/>
    <w:rsid w:val="0073068F"/>
    <w:rsid w:val="00735887"/>
    <w:rsid w:val="00753A28"/>
    <w:rsid w:val="00773D37"/>
    <w:rsid w:val="0078399E"/>
    <w:rsid w:val="007971BE"/>
    <w:rsid w:val="007B7E32"/>
    <w:rsid w:val="007F394B"/>
    <w:rsid w:val="007F599C"/>
    <w:rsid w:val="007F71F4"/>
    <w:rsid w:val="00860B49"/>
    <w:rsid w:val="00872E14"/>
    <w:rsid w:val="00884D58"/>
    <w:rsid w:val="008B7694"/>
    <w:rsid w:val="008C20EC"/>
    <w:rsid w:val="008C5773"/>
    <w:rsid w:val="008D6D45"/>
    <w:rsid w:val="008F5BDF"/>
    <w:rsid w:val="00922724"/>
    <w:rsid w:val="00944099"/>
    <w:rsid w:val="0094628D"/>
    <w:rsid w:val="00946415"/>
    <w:rsid w:val="0095359B"/>
    <w:rsid w:val="009575E7"/>
    <w:rsid w:val="009611F4"/>
    <w:rsid w:val="00971515"/>
    <w:rsid w:val="009A44EF"/>
    <w:rsid w:val="009A54AA"/>
    <w:rsid w:val="009A76CC"/>
    <w:rsid w:val="009B5AAE"/>
    <w:rsid w:val="009C00ED"/>
    <w:rsid w:val="009D2525"/>
    <w:rsid w:val="00A021E3"/>
    <w:rsid w:val="00A02AE6"/>
    <w:rsid w:val="00A04307"/>
    <w:rsid w:val="00A211FB"/>
    <w:rsid w:val="00A37482"/>
    <w:rsid w:val="00A412C1"/>
    <w:rsid w:val="00A52F1A"/>
    <w:rsid w:val="00A53514"/>
    <w:rsid w:val="00A54D85"/>
    <w:rsid w:val="00A81BFC"/>
    <w:rsid w:val="00AD2B84"/>
    <w:rsid w:val="00AF4242"/>
    <w:rsid w:val="00AF4964"/>
    <w:rsid w:val="00AF5A92"/>
    <w:rsid w:val="00B001D2"/>
    <w:rsid w:val="00B00F65"/>
    <w:rsid w:val="00B01BEC"/>
    <w:rsid w:val="00B305C4"/>
    <w:rsid w:val="00B50BB9"/>
    <w:rsid w:val="00B802A3"/>
    <w:rsid w:val="00B811D1"/>
    <w:rsid w:val="00B94F43"/>
    <w:rsid w:val="00BB5FFE"/>
    <w:rsid w:val="00C13A07"/>
    <w:rsid w:val="00C34F48"/>
    <w:rsid w:val="00C55597"/>
    <w:rsid w:val="00C55847"/>
    <w:rsid w:val="00C92A01"/>
    <w:rsid w:val="00CA731D"/>
    <w:rsid w:val="00CD0B47"/>
    <w:rsid w:val="00CF0988"/>
    <w:rsid w:val="00CF2FAF"/>
    <w:rsid w:val="00D13908"/>
    <w:rsid w:val="00D3018A"/>
    <w:rsid w:val="00D43112"/>
    <w:rsid w:val="00D570E2"/>
    <w:rsid w:val="00D762D0"/>
    <w:rsid w:val="00D86A6A"/>
    <w:rsid w:val="00D939AB"/>
    <w:rsid w:val="00DB5056"/>
    <w:rsid w:val="00DD4672"/>
    <w:rsid w:val="00DE6D9F"/>
    <w:rsid w:val="00DF60AE"/>
    <w:rsid w:val="00E0143F"/>
    <w:rsid w:val="00E02C25"/>
    <w:rsid w:val="00E07A11"/>
    <w:rsid w:val="00E22370"/>
    <w:rsid w:val="00E249E3"/>
    <w:rsid w:val="00E2724B"/>
    <w:rsid w:val="00E343C2"/>
    <w:rsid w:val="00E44A23"/>
    <w:rsid w:val="00E729B5"/>
    <w:rsid w:val="00E72A51"/>
    <w:rsid w:val="00E74D32"/>
    <w:rsid w:val="00E77887"/>
    <w:rsid w:val="00E95274"/>
    <w:rsid w:val="00E967CB"/>
    <w:rsid w:val="00EA168A"/>
    <w:rsid w:val="00EA56B7"/>
    <w:rsid w:val="00EB2F50"/>
    <w:rsid w:val="00EE20A8"/>
    <w:rsid w:val="00EE39A7"/>
    <w:rsid w:val="00EF5A96"/>
    <w:rsid w:val="00EF7E22"/>
    <w:rsid w:val="00F14D4A"/>
    <w:rsid w:val="00F22A76"/>
    <w:rsid w:val="00F242FC"/>
    <w:rsid w:val="00F2750C"/>
    <w:rsid w:val="00F418DD"/>
    <w:rsid w:val="00F4746F"/>
    <w:rsid w:val="00F76491"/>
    <w:rsid w:val="00F8103F"/>
    <w:rsid w:val="00F845A4"/>
    <w:rsid w:val="00F858D6"/>
    <w:rsid w:val="00F910C3"/>
    <w:rsid w:val="00FA1495"/>
    <w:rsid w:val="00FB3783"/>
    <w:rsid w:val="00FD5934"/>
    <w:rsid w:val="00FE30E5"/>
    <w:rsid w:val="06AC00F2"/>
    <w:rsid w:val="095E1B17"/>
    <w:rsid w:val="0A312D88"/>
    <w:rsid w:val="0B67556D"/>
    <w:rsid w:val="10163961"/>
    <w:rsid w:val="1295764A"/>
    <w:rsid w:val="1B6D60C4"/>
    <w:rsid w:val="1F5419C7"/>
    <w:rsid w:val="25B6671B"/>
    <w:rsid w:val="2BD93E16"/>
    <w:rsid w:val="2BFE3CB2"/>
    <w:rsid w:val="2DCD225B"/>
    <w:rsid w:val="308A61C2"/>
    <w:rsid w:val="349B3370"/>
    <w:rsid w:val="36841715"/>
    <w:rsid w:val="384A0501"/>
    <w:rsid w:val="3B2E125D"/>
    <w:rsid w:val="3FAF05D7"/>
    <w:rsid w:val="41F46042"/>
    <w:rsid w:val="42D2449B"/>
    <w:rsid w:val="471415CE"/>
    <w:rsid w:val="4B460F2D"/>
    <w:rsid w:val="4C7F38BE"/>
    <w:rsid w:val="4D5835BF"/>
    <w:rsid w:val="511A6D4F"/>
    <w:rsid w:val="54900498"/>
    <w:rsid w:val="54B716A8"/>
    <w:rsid w:val="5538200C"/>
    <w:rsid w:val="596F2A33"/>
    <w:rsid w:val="5A4C4641"/>
    <w:rsid w:val="5B433C96"/>
    <w:rsid w:val="5CED2235"/>
    <w:rsid w:val="5E4D3527"/>
    <w:rsid w:val="5EB937F4"/>
    <w:rsid w:val="63820D6B"/>
    <w:rsid w:val="691816E8"/>
    <w:rsid w:val="6C7F32A3"/>
    <w:rsid w:val="6FD32B6A"/>
    <w:rsid w:val="6FDF582C"/>
    <w:rsid w:val="717A13E6"/>
    <w:rsid w:val="7A43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rFonts w:ascii="Arial" w:eastAsia="黑体" w:hAnsi="Arial" w:cs="Arial"/>
      <w:sz w:val="20"/>
      <w:szCs w:val="20"/>
    </w:rPr>
  </w:style>
  <w:style w:type="paragraph" w:styleId="a4">
    <w:name w:val="Document Map"/>
    <w:basedOn w:val="a"/>
    <w:qFormat/>
    <w:pPr>
      <w:shd w:val="clear" w:color="auto" w:fill="000080"/>
    </w:pPr>
  </w:style>
  <w:style w:type="paragraph" w:styleId="a5">
    <w:name w:val="Date"/>
    <w:basedOn w:val="a"/>
    <w:next w:val="a"/>
    <w:link w:val="Char"/>
    <w:qFormat/>
    <w:pPr>
      <w:ind w:leftChars="2500" w:left="100"/>
    </w:pPr>
  </w:style>
  <w:style w:type="paragraph" w:styleId="a6">
    <w:name w:val="Balloon Text"/>
    <w:basedOn w:val="a"/>
    <w:link w:val="Char0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qFormat/>
  </w:style>
  <w:style w:type="character" w:customStyle="1" w:styleId="Char">
    <w:name w:val="日期 Char"/>
    <w:link w:val="a5"/>
    <w:qFormat/>
    <w:rPr>
      <w:kern w:val="2"/>
      <w:sz w:val="21"/>
      <w:szCs w:val="24"/>
    </w:rPr>
  </w:style>
  <w:style w:type="character" w:customStyle="1" w:styleId="ab">
    <w:name w:val="定义"/>
    <w:qFormat/>
    <w:rPr>
      <w:rFonts w:ascii="宋体" w:eastAsia="黑体" w:hAnsi="宋体"/>
      <w:b/>
      <w:bCs/>
      <w:sz w:val="18"/>
    </w:rPr>
  </w:style>
  <w:style w:type="paragraph" w:customStyle="1" w:styleId="ParaCharCharCharCharCharCharChar">
    <w:name w:val="默认段落字体 Para Char Char Char Char Char Char Char"/>
    <w:basedOn w:val="a4"/>
    <w:qFormat/>
    <w:rPr>
      <w:rFonts w:ascii="Tahoma" w:hAnsi="Tahoma"/>
      <w:sz w:val="24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批注框文本 Char"/>
    <w:basedOn w:val="a0"/>
    <w:link w:val="a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rFonts w:ascii="Arial" w:eastAsia="黑体" w:hAnsi="Arial" w:cs="Arial"/>
      <w:sz w:val="20"/>
      <w:szCs w:val="20"/>
    </w:rPr>
  </w:style>
  <w:style w:type="paragraph" w:styleId="a4">
    <w:name w:val="Document Map"/>
    <w:basedOn w:val="a"/>
    <w:qFormat/>
    <w:pPr>
      <w:shd w:val="clear" w:color="auto" w:fill="000080"/>
    </w:pPr>
  </w:style>
  <w:style w:type="paragraph" w:styleId="a5">
    <w:name w:val="Date"/>
    <w:basedOn w:val="a"/>
    <w:next w:val="a"/>
    <w:link w:val="Char"/>
    <w:qFormat/>
    <w:pPr>
      <w:ind w:leftChars="2500" w:left="100"/>
    </w:pPr>
  </w:style>
  <w:style w:type="paragraph" w:styleId="a6">
    <w:name w:val="Balloon Text"/>
    <w:basedOn w:val="a"/>
    <w:link w:val="Char0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qFormat/>
  </w:style>
  <w:style w:type="character" w:customStyle="1" w:styleId="Char">
    <w:name w:val="日期 Char"/>
    <w:link w:val="a5"/>
    <w:qFormat/>
    <w:rPr>
      <w:kern w:val="2"/>
      <w:sz w:val="21"/>
      <w:szCs w:val="24"/>
    </w:rPr>
  </w:style>
  <w:style w:type="character" w:customStyle="1" w:styleId="ab">
    <w:name w:val="定义"/>
    <w:qFormat/>
    <w:rPr>
      <w:rFonts w:ascii="宋体" w:eastAsia="黑体" w:hAnsi="宋体"/>
      <w:b/>
      <w:bCs/>
      <w:sz w:val="18"/>
    </w:rPr>
  </w:style>
  <w:style w:type="paragraph" w:customStyle="1" w:styleId="ParaCharCharCharCharCharCharChar">
    <w:name w:val="默认段落字体 Para Char Char Char Char Char Char Char"/>
    <w:basedOn w:val="a4"/>
    <w:qFormat/>
    <w:rPr>
      <w:rFonts w:ascii="Tahoma" w:hAnsi="Tahoma"/>
      <w:sz w:val="24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批注框文本 Char"/>
    <w:basedOn w:val="a0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BE66AB-F6EF-4B46-86B5-A8C779904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4</Pages>
  <Words>170</Words>
  <Characters>975</Characters>
  <Application>Microsoft Office Word</Application>
  <DocSecurity>0</DocSecurity>
  <Lines>8</Lines>
  <Paragraphs>2</Paragraphs>
  <ScaleCrop>false</ScaleCrop>
  <Company>WWW.YlmF.CoM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成都工业学院</dc:title>
  <dc:creator>user</dc:creator>
  <cp:lastModifiedBy>微软用户</cp:lastModifiedBy>
  <cp:revision>185</cp:revision>
  <cp:lastPrinted>2022-08-03T08:28:00Z</cp:lastPrinted>
  <dcterms:created xsi:type="dcterms:W3CDTF">2018-07-28T03:44:00Z</dcterms:created>
  <dcterms:modified xsi:type="dcterms:W3CDTF">2022-08-04T01:40:00Z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MTWinEqns">
    <vt:bool>true</vt:bool>
  </property>
  <property fmtid="{D5CDD505-2E9C-101B-9397-08002B2CF9AE}" pid="4" name="ICV">
    <vt:lpwstr>9AAEEF04B2704E34B97CD3DC6844C934</vt:lpwstr>
  </property>
</Properties>
</file>